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93" w:rsidRPr="004557A8" w:rsidRDefault="006E6D93" w:rsidP="006E6D93">
      <w:pPr>
        <w:ind w:firstLine="720"/>
        <w:jc w:val="both"/>
        <w:rPr>
          <w:rFonts w:ascii="Times New Roman" w:hAnsi="Times New Roman"/>
          <w:lang w:val="ru-RU"/>
        </w:rPr>
      </w:pPr>
      <w:r w:rsidRPr="00154698">
        <w:rPr>
          <w:rFonts w:ascii="Times New Roman" w:hAnsi="Times New Roman"/>
          <w:lang w:val="ru-RU"/>
        </w:rPr>
        <w:t xml:space="preserve">На основу члана 32. Закона о локалној самоуправи </w:t>
      </w:r>
      <w:r w:rsidRPr="00237491">
        <w:rPr>
          <w:rFonts w:ascii="Times New Roman" w:hAnsi="Times New Roman"/>
          <w:lang w:val="sr-Cyrl-CS"/>
        </w:rPr>
        <w:t>(„Службени гласник РС“, број 129/2007, 83/2014</w:t>
      </w:r>
      <w:r w:rsidRPr="004557A8">
        <w:rPr>
          <w:rFonts w:ascii="Times New Roman" w:hAnsi="Times New Roman"/>
          <w:lang w:val="ru-RU"/>
        </w:rPr>
        <w:t xml:space="preserve"> </w:t>
      </w:r>
      <w:r w:rsidRPr="00237491">
        <w:rPr>
          <w:rFonts w:ascii="Times New Roman" w:hAnsi="Times New Roman"/>
          <w:lang w:val="sr-Cyrl-CS"/>
        </w:rPr>
        <w:t>-</w:t>
      </w:r>
      <w:r w:rsidRPr="004557A8">
        <w:rPr>
          <w:rFonts w:ascii="Times New Roman" w:hAnsi="Times New Roman"/>
          <w:lang w:val="ru-RU"/>
        </w:rPr>
        <w:t xml:space="preserve"> 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, 101/2016-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, 47/2018 и 111/2021-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)</w:t>
      </w:r>
      <w:r w:rsidRPr="00154698">
        <w:rPr>
          <w:rFonts w:ascii="Times New Roman" w:hAnsi="Times New Roman"/>
          <w:lang w:val="ru-RU"/>
        </w:rPr>
        <w:t>, члана 60. Закона о пољопривредном земљиш</w:t>
      </w:r>
      <w:r>
        <w:rPr>
          <w:rFonts w:ascii="Times New Roman" w:hAnsi="Times New Roman"/>
          <w:lang w:val="ru-RU"/>
        </w:rPr>
        <w:t>ту („Службени гласник РС“, број 62/2006, 65/2008, 41/20</w:t>
      </w:r>
      <w:r w:rsidRPr="00154698">
        <w:rPr>
          <w:rFonts w:ascii="Times New Roman" w:hAnsi="Times New Roman"/>
          <w:lang w:val="ru-RU"/>
        </w:rPr>
        <w:t>09</w:t>
      </w:r>
      <w:r w:rsidRPr="00855840">
        <w:rPr>
          <w:rFonts w:ascii="Times New Roman" w:hAnsi="Times New Roman"/>
          <w:lang w:val="ru-RU"/>
        </w:rPr>
        <w:t xml:space="preserve">, </w:t>
      </w:r>
      <w:r w:rsidRPr="00154698">
        <w:rPr>
          <w:rFonts w:ascii="Times New Roman" w:hAnsi="Times New Roman"/>
          <w:lang w:val="ru-RU"/>
        </w:rPr>
        <w:t>112/</w:t>
      </w:r>
      <w:r>
        <w:rPr>
          <w:rFonts w:ascii="Times New Roman" w:hAnsi="Times New Roman"/>
          <w:lang w:val="ru-RU"/>
        </w:rPr>
        <w:t>20</w:t>
      </w:r>
      <w:r w:rsidRPr="00154698">
        <w:rPr>
          <w:rFonts w:ascii="Times New Roman" w:hAnsi="Times New Roman"/>
          <w:lang w:val="ru-RU"/>
        </w:rPr>
        <w:t>15</w:t>
      </w:r>
      <w:r>
        <w:rPr>
          <w:rFonts w:ascii="Times New Roman" w:hAnsi="Times New Roman"/>
          <w:lang w:val="ru-RU"/>
        </w:rPr>
        <w:t xml:space="preserve">, </w:t>
      </w:r>
      <w:r w:rsidRPr="004557A8">
        <w:rPr>
          <w:rFonts w:ascii="Times New Roman" w:hAnsi="Times New Roman"/>
          <w:lang w:val="ru-RU"/>
        </w:rPr>
        <w:t>80/2017 и 95/2018-др.закон</w:t>
      </w:r>
      <w:r w:rsidRPr="0015469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и </w:t>
      </w:r>
      <w:r w:rsidRPr="00154698">
        <w:rPr>
          <w:rFonts w:ascii="Times New Roman" w:hAnsi="Times New Roman"/>
          <w:lang w:val="ru-RU"/>
        </w:rPr>
        <w:t>члана 4</w:t>
      </w:r>
      <w:r w:rsidRPr="00815D83">
        <w:rPr>
          <w:rFonts w:ascii="Times New Roman" w:hAnsi="Times New Roman"/>
          <w:lang w:val="ru-RU"/>
        </w:rPr>
        <w:t>0</w:t>
      </w:r>
      <w:r w:rsidRPr="00154698">
        <w:rPr>
          <w:rFonts w:ascii="Times New Roman" w:hAnsi="Times New Roman"/>
          <w:lang w:val="ru-RU"/>
        </w:rPr>
        <w:t xml:space="preserve">. </w:t>
      </w:r>
      <w:r w:rsidRPr="004557A8">
        <w:rPr>
          <w:rFonts w:ascii="Times New Roman" w:hAnsi="Times New Roman"/>
          <w:lang w:val="ru-RU"/>
        </w:rPr>
        <w:t xml:space="preserve">став 1. тачка 30. </w:t>
      </w:r>
      <w:r w:rsidRPr="00154698">
        <w:rPr>
          <w:rFonts w:ascii="Times New Roman" w:hAnsi="Times New Roman"/>
          <w:lang w:val="ru-RU"/>
        </w:rPr>
        <w:t>и 1</w:t>
      </w:r>
      <w:r w:rsidRPr="00815D83">
        <w:rPr>
          <w:rFonts w:ascii="Times New Roman" w:hAnsi="Times New Roman"/>
          <w:lang w:val="ru-RU"/>
        </w:rPr>
        <w:t>52</w:t>
      </w:r>
      <w:r w:rsidRPr="00154698">
        <w:rPr>
          <w:rFonts w:ascii="Times New Roman" w:hAnsi="Times New Roman"/>
          <w:lang w:val="ru-RU"/>
        </w:rPr>
        <w:t xml:space="preserve">. Статута општине Владичин Хан </w:t>
      </w:r>
      <w:r w:rsidRPr="004557A8">
        <w:rPr>
          <w:rFonts w:ascii="Times New Roman" w:hAnsi="Times New Roman"/>
          <w:lang w:val="ru-RU"/>
        </w:rPr>
        <w:t>(</w:t>
      </w:r>
      <w:r w:rsidRPr="00154698">
        <w:rPr>
          <w:rFonts w:ascii="Times New Roman" w:hAnsi="Times New Roman"/>
          <w:lang w:val="ru-RU"/>
        </w:rPr>
        <w:t>„Сл</w:t>
      </w:r>
      <w:r>
        <w:rPr>
          <w:rFonts w:ascii="Times New Roman" w:hAnsi="Times New Roman"/>
          <w:lang w:val="ru-RU"/>
        </w:rPr>
        <w:t>ужбени</w:t>
      </w:r>
      <w:r w:rsidRPr="00154698">
        <w:rPr>
          <w:rFonts w:ascii="Times New Roman" w:hAnsi="Times New Roman"/>
          <w:lang w:val="ru-RU"/>
        </w:rPr>
        <w:t xml:space="preserve"> гласник града Врања“, број </w:t>
      </w:r>
      <w:r w:rsidR="004557A8">
        <w:rPr>
          <w:rFonts w:ascii="Times New Roman" w:hAnsi="Times New Roman"/>
          <w:lang w:val="ru-RU"/>
        </w:rPr>
        <w:t>7/2024-пречишћен текст</w:t>
      </w:r>
      <w:r>
        <w:rPr>
          <w:rFonts w:ascii="Times New Roman" w:hAnsi="Times New Roman"/>
          <w:lang w:val="ru-RU"/>
        </w:rPr>
        <w:t>)</w:t>
      </w:r>
      <w:r w:rsidRPr="004557A8">
        <w:rPr>
          <w:rFonts w:ascii="Times New Roman" w:hAnsi="Times New Roman"/>
          <w:lang w:val="ru-RU"/>
        </w:rPr>
        <w:t xml:space="preserve">, Скупштина општине Владичин Хан, на седници одржаној дана </w:t>
      </w:r>
      <w:r w:rsidR="00194E9A">
        <w:rPr>
          <w:rFonts w:ascii="Times New Roman" w:hAnsi="Times New Roman"/>
          <w:lang/>
        </w:rPr>
        <w:t>13.05.2025.</w:t>
      </w:r>
      <w:r w:rsidRPr="004557A8">
        <w:rPr>
          <w:rFonts w:ascii="Times New Roman" w:hAnsi="Times New Roman"/>
          <w:lang w:val="ru-RU"/>
        </w:rPr>
        <w:t xml:space="preserve"> године, донела је</w:t>
      </w:r>
    </w:p>
    <w:p w:rsidR="006E6D93" w:rsidRPr="004557A8" w:rsidRDefault="006E6D93" w:rsidP="006E6D93">
      <w:pPr>
        <w:ind w:firstLine="720"/>
        <w:jc w:val="both"/>
        <w:rPr>
          <w:rFonts w:ascii="Times New Roman" w:hAnsi="Times New Roman"/>
          <w:lang w:val="ru-RU"/>
        </w:rPr>
      </w:pPr>
    </w:p>
    <w:p w:rsidR="006E6D93" w:rsidRDefault="006E6D93" w:rsidP="00EE5918">
      <w:pPr>
        <w:spacing w:before="46"/>
        <w:ind w:right="104"/>
        <w:jc w:val="both"/>
        <w:rPr>
          <w:rFonts w:ascii="Times New Roman" w:hAnsi="Times New Roman"/>
          <w:lang w:val="ru-RU"/>
        </w:rPr>
      </w:pPr>
    </w:p>
    <w:p w:rsidR="006E6D93" w:rsidRPr="00154698" w:rsidRDefault="006E6D93" w:rsidP="006E6D93">
      <w:pPr>
        <w:spacing w:before="46"/>
        <w:ind w:left="102" w:right="104" w:firstLine="719"/>
        <w:jc w:val="both"/>
        <w:rPr>
          <w:rFonts w:ascii="Times New Roman" w:hAnsi="Times New Roman"/>
          <w:lang w:val="ru-RU"/>
        </w:rPr>
      </w:pP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  <w:r w:rsidRPr="004557A8">
        <w:rPr>
          <w:rFonts w:ascii="Times New Roman" w:hAnsi="Times New Roman"/>
          <w:b/>
          <w:lang w:val="ru-RU"/>
        </w:rPr>
        <w:t>З А К Љ У Ч А К</w:t>
      </w: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  <w:r w:rsidRPr="001B4693">
        <w:rPr>
          <w:rFonts w:ascii="Times New Roman" w:hAnsi="Times New Roman"/>
          <w:b/>
        </w:rPr>
        <w:t>I</w:t>
      </w: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</w:p>
    <w:p w:rsidR="006E6D93" w:rsidRPr="004557A8" w:rsidRDefault="006E6D93" w:rsidP="006E6D93">
      <w:pPr>
        <w:ind w:firstLine="720"/>
        <w:jc w:val="both"/>
        <w:rPr>
          <w:rFonts w:ascii="Times New Roman" w:hAnsi="Times New Roman"/>
          <w:lang w:val="ru-RU"/>
        </w:rPr>
      </w:pPr>
      <w:r w:rsidRPr="004557A8">
        <w:rPr>
          <w:rFonts w:ascii="Times New Roman" w:hAnsi="Times New Roman"/>
          <w:lang w:val="ru-RU"/>
        </w:rPr>
        <w:t>Доноси се Годишњи програм заштите, уређења и коришћења пољопривредног земљишта за подручје  Општине Владичин Хан за 20</w:t>
      </w:r>
      <w:r w:rsidR="009D456D" w:rsidRPr="004557A8">
        <w:rPr>
          <w:rFonts w:ascii="Times New Roman" w:hAnsi="Times New Roman"/>
          <w:lang w:val="ru-RU"/>
        </w:rPr>
        <w:t>2</w:t>
      </w:r>
      <w:r w:rsidR="004557A8">
        <w:rPr>
          <w:rFonts w:ascii="Times New Roman" w:hAnsi="Times New Roman"/>
          <w:lang w:val="ru-RU"/>
        </w:rPr>
        <w:t>5</w:t>
      </w:r>
      <w:r w:rsidRPr="004557A8">
        <w:rPr>
          <w:rFonts w:ascii="Times New Roman" w:hAnsi="Times New Roman"/>
          <w:lang w:val="ru-RU"/>
        </w:rPr>
        <w:t>. годину.</w:t>
      </w:r>
    </w:p>
    <w:p w:rsidR="006E6D93" w:rsidRPr="004557A8" w:rsidRDefault="006E6D93" w:rsidP="006E6D93">
      <w:pPr>
        <w:ind w:firstLine="720"/>
        <w:jc w:val="both"/>
        <w:rPr>
          <w:rFonts w:ascii="Times New Roman" w:hAnsi="Times New Roman"/>
          <w:lang w:val="ru-RU"/>
        </w:rPr>
      </w:pP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  <w:r w:rsidRPr="001B4693">
        <w:rPr>
          <w:rFonts w:ascii="Times New Roman" w:hAnsi="Times New Roman"/>
          <w:b/>
        </w:rPr>
        <w:t>II</w:t>
      </w:r>
    </w:p>
    <w:p w:rsidR="006E6D93" w:rsidRPr="004557A8" w:rsidRDefault="006E6D93" w:rsidP="006E6D93">
      <w:pPr>
        <w:jc w:val="center"/>
        <w:rPr>
          <w:rFonts w:ascii="Times New Roman" w:hAnsi="Times New Roman"/>
          <w:b/>
          <w:lang w:val="ru-RU"/>
        </w:rPr>
      </w:pPr>
    </w:p>
    <w:p w:rsidR="006E6D93" w:rsidRPr="004557A8" w:rsidRDefault="006E6D93" w:rsidP="006E6D93">
      <w:pPr>
        <w:ind w:firstLine="720"/>
        <w:jc w:val="both"/>
        <w:rPr>
          <w:rFonts w:ascii="Times New Roman" w:hAnsi="Times New Roman"/>
          <w:lang w:val="ru-RU"/>
        </w:rPr>
      </w:pPr>
      <w:r w:rsidRPr="004557A8">
        <w:rPr>
          <w:rFonts w:ascii="Times New Roman" w:hAnsi="Times New Roman"/>
          <w:lang w:val="ru-RU"/>
        </w:rPr>
        <w:t>Годишњи програм заштите, уређења и коришћења пољопривредног земљишта за подручје Општине Владичин Хан за 20</w:t>
      </w:r>
      <w:r w:rsidR="009D456D" w:rsidRPr="004557A8">
        <w:rPr>
          <w:rFonts w:ascii="Times New Roman" w:hAnsi="Times New Roman"/>
          <w:lang w:val="ru-RU"/>
        </w:rPr>
        <w:t>2</w:t>
      </w:r>
      <w:r w:rsidR="004557A8">
        <w:rPr>
          <w:rFonts w:ascii="Times New Roman" w:hAnsi="Times New Roman"/>
          <w:lang w:val="ru-RU"/>
        </w:rPr>
        <w:t>5</w:t>
      </w:r>
      <w:r w:rsidRPr="004557A8">
        <w:rPr>
          <w:rFonts w:ascii="Times New Roman" w:hAnsi="Times New Roman"/>
          <w:lang w:val="ru-RU"/>
        </w:rPr>
        <w:t xml:space="preserve">. годину саставни је део овог Закључка. </w:t>
      </w:r>
    </w:p>
    <w:p w:rsidR="006E6D93" w:rsidRPr="004557A8" w:rsidRDefault="006E6D93" w:rsidP="006E6D93">
      <w:pPr>
        <w:ind w:firstLine="720"/>
        <w:jc w:val="both"/>
        <w:rPr>
          <w:rFonts w:ascii="Times New Roman" w:hAnsi="Times New Roman"/>
          <w:lang w:val="ru-RU"/>
        </w:rPr>
      </w:pPr>
    </w:p>
    <w:p w:rsidR="006E6D93" w:rsidRPr="00845A51" w:rsidRDefault="006E6D93" w:rsidP="006E6D93">
      <w:pPr>
        <w:jc w:val="center"/>
        <w:rPr>
          <w:rFonts w:ascii="Times New Roman" w:hAnsi="Times New Roman"/>
          <w:b/>
          <w:lang w:val="ru-RU"/>
        </w:rPr>
      </w:pPr>
      <w:r w:rsidRPr="001B4693">
        <w:rPr>
          <w:rFonts w:ascii="Times New Roman" w:hAnsi="Times New Roman"/>
          <w:b/>
        </w:rPr>
        <w:t>III</w:t>
      </w:r>
    </w:p>
    <w:p w:rsidR="006E6D93" w:rsidRPr="00845A51" w:rsidRDefault="006E6D93" w:rsidP="006E6D93">
      <w:pPr>
        <w:jc w:val="center"/>
        <w:rPr>
          <w:rFonts w:ascii="Times New Roman" w:hAnsi="Times New Roman"/>
          <w:b/>
          <w:lang w:val="ru-RU"/>
        </w:rPr>
      </w:pPr>
    </w:p>
    <w:p w:rsidR="006E6D93" w:rsidRPr="004557A8" w:rsidRDefault="006E6D93" w:rsidP="006E6D93">
      <w:pPr>
        <w:jc w:val="both"/>
        <w:rPr>
          <w:rFonts w:ascii="Times New Roman" w:hAnsi="Times New Roman"/>
          <w:lang w:val="ru-RU"/>
        </w:rPr>
      </w:pPr>
      <w:r w:rsidRPr="00845A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ab/>
      </w:r>
      <w:r w:rsidRPr="004557A8">
        <w:rPr>
          <w:rFonts w:ascii="Times New Roman" w:hAnsi="Times New Roman"/>
          <w:lang w:val="ru-RU"/>
        </w:rPr>
        <w:t xml:space="preserve">Закључак ступа на снагу даном доношења и објавиће се у „Службеном гласнику Града Врања“. </w:t>
      </w:r>
    </w:p>
    <w:p w:rsidR="006E6D93" w:rsidRPr="004557A8" w:rsidRDefault="006E6D93" w:rsidP="006E6D93">
      <w:pPr>
        <w:jc w:val="both"/>
        <w:rPr>
          <w:rFonts w:ascii="Times New Roman" w:hAnsi="Times New Roman"/>
          <w:lang w:val="ru-RU"/>
        </w:rPr>
      </w:pPr>
    </w:p>
    <w:p w:rsidR="006E6D93" w:rsidRPr="004557A8" w:rsidRDefault="006E6D93" w:rsidP="006E6D93">
      <w:pPr>
        <w:jc w:val="both"/>
        <w:rPr>
          <w:rFonts w:ascii="Times New Roman" w:hAnsi="Times New Roman"/>
          <w:lang w:val="ru-RU"/>
        </w:rPr>
      </w:pPr>
    </w:p>
    <w:p w:rsidR="006E6D93" w:rsidRPr="004557A8" w:rsidRDefault="006E6D93" w:rsidP="006E6D93">
      <w:pPr>
        <w:jc w:val="both"/>
        <w:rPr>
          <w:rFonts w:ascii="Times New Roman" w:hAnsi="Times New Roman"/>
          <w:lang w:val="ru-RU"/>
        </w:rPr>
      </w:pPr>
    </w:p>
    <w:p w:rsidR="006E6D93" w:rsidRDefault="006E6D93" w:rsidP="006E6D93">
      <w:pPr>
        <w:jc w:val="both"/>
        <w:rPr>
          <w:rFonts w:ascii="Times New Roman" w:hAnsi="Times New Roman"/>
          <w:lang w:val="sr-Cyrl-CS"/>
        </w:rPr>
      </w:pPr>
    </w:p>
    <w:p w:rsidR="00EE5918" w:rsidRPr="00ED156A" w:rsidRDefault="00EE5918" w:rsidP="00EE5918">
      <w:pPr>
        <w:jc w:val="both"/>
        <w:rPr>
          <w:rFonts w:ascii="Times New Roman" w:hAnsi="Times New Roman" w:cs="Times New Roman"/>
          <w:b/>
          <w:lang w:val="sr-Cyrl-CS"/>
        </w:rPr>
      </w:pPr>
      <w:r w:rsidRPr="00ED156A">
        <w:rPr>
          <w:rFonts w:ascii="Times New Roman" w:hAnsi="Times New Roman" w:cs="Times New Roman"/>
          <w:b/>
          <w:lang w:val="sr-Cyrl-CS"/>
        </w:rPr>
        <w:t>СКУПШТИНА ОПШТИНЕ</w:t>
      </w:r>
      <w:r w:rsidRPr="004557A8">
        <w:rPr>
          <w:rFonts w:ascii="Times New Roman" w:hAnsi="Times New Roman" w:cs="Times New Roman"/>
          <w:b/>
          <w:lang w:val="ru-RU"/>
        </w:rPr>
        <w:t xml:space="preserve"> </w:t>
      </w:r>
      <w:r w:rsidRPr="00ED156A">
        <w:rPr>
          <w:rFonts w:ascii="Times New Roman" w:hAnsi="Times New Roman" w:cs="Times New Roman"/>
          <w:b/>
          <w:lang w:val="sr-Cyrl-CS"/>
        </w:rPr>
        <w:t>ВЛАДИЧИН ХАН</w:t>
      </w:r>
    </w:p>
    <w:p w:rsidR="004557A8" w:rsidRPr="00194E9A" w:rsidRDefault="00EE5918" w:rsidP="00EE5918">
      <w:pPr>
        <w:jc w:val="both"/>
        <w:rPr>
          <w:rFonts w:ascii="Times New Roman" w:hAnsi="Times New Roman" w:cs="Times New Roman"/>
          <w:b/>
          <w:lang/>
        </w:rPr>
      </w:pPr>
      <w:r w:rsidRPr="004557A8">
        <w:rPr>
          <w:rFonts w:ascii="Times New Roman" w:hAnsi="Times New Roman" w:cs="Times New Roman"/>
          <w:b/>
          <w:lang w:val="ru-RU"/>
        </w:rPr>
        <w:t xml:space="preserve">Број: </w:t>
      </w:r>
      <w:r w:rsidR="00194E9A">
        <w:rPr>
          <w:rFonts w:ascii="Times New Roman" w:hAnsi="Times New Roman" w:cs="Times New Roman"/>
          <w:b/>
          <w:lang/>
        </w:rPr>
        <w:t>06-71/2/2025-I</w:t>
      </w:r>
    </w:p>
    <w:p w:rsidR="00EE5918" w:rsidRPr="004557A8" w:rsidRDefault="00EE5918" w:rsidP="00EE5918">
      <w:pPr>
        <w:jc w:val="both"/>
        <w:rPr>
          <w:rFonts w:ascii="Times New Roman" w:hAnsi="Times New Roman" w:cs="Times New Roman"/>
          <w:b/>
          <w:lang w:val="ru-RU"/>
        </w:rPr>
      </w:pPr>
      <w:r w:rsidRPr="004557A8">
        <w:rPr>
          <w:rFonts w:ascii="Times New Roman" w:hAnsi="Times New Roman" w:cs="Times New Roman"/>
          <w:b/>
          <w:lang w:val="ru-RU"/>
        </w:rPr>
        <w:t>Дана:</w:t>
      </w:r>
      <w:r w:rsidRPr="00ED156A">
        <w:rPr>
          <w:rFonts w:ascii="Times New Roman" w:hAnsi="Times New Roman" w:cs="Times New Roman"/>
          <w:b/>
          <w:lang w:val="sr-Cyrl-CS"/>
        </w:rPr>
        <w:t xml:space="preserve"> </w:t>
      </w:r>
      <w:r w:rsidR="00194E9A" w:rsidRPr="00194E9A">
        <w:rPr>
          <w:rFonts w:ascii="Times New Roman" w:hAnsi="Times New Roman"/>
          <w:b/>
          <w:lang/>
        </w:rPr>
        <w:t>13.05.2025.</w:t>
      </w:r>
      <w:r w:rsidR="00194E9A" w:rsidRPr="00194E9A">
        <w:rPr>
          <w:rFonts w:ascii="Times New Roman" w:hAnsi="Times New Roman"/>
          <w:b/>
          <w:lang w:val="ru-RU"/>
        </w:rPr>
        <w:t xml:space="preserve"> године</w:t>
      </w:r>
    </w:p>
    <w:p w:rsidR="00EE5918" w:rsidRDefault="00EE5918" w:rsidP="00EE5918">
      <w:pPr>
        <w:jc w:val="right"/>
        <w:rPr>
          <w:rFonts w:ascii="Times New Roman" w:hAnsi="Times New Roman" w:cs="Times New Roman"/>
          <w:b/>
          <w:u w:val="single"/>
          <w:lang w:val="sr-Cyrl-CS"/>
        </w:rPr>
      </w:pPr>
    </w:p>
    <w:p w:rsidR="00EE5918" w:rsidRPr="00ED156A" w:rsidRDefault="00EE5918" w:rsidP="00EE5918">
      <w:pPr>
        <w:jc w:val="right"/>
        <w:rPr>
          <w:rFonts w:ascii="Times New Roman" w:hAnsi="Times New Roman" w:cs="Times New Roman"/>
          <w:b/>
          <w:u w:val="single"/>
          <w:lang w:val="sr-Cyrl-CS"/>
        </w:rPr>
      </w:pPr>
    </w:p>
    <w:p w:rsidR="00EE5918" w:rsidRDefault="00EE5918" w:rsidP="00EE5918">
      <w:pPr>
        <w:tabs>
          <w:tab w:val="left" w:pos="6660"/>
          <w:tab w:val="right" w:pos="8640"/>
        </w:tabs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lang w:val="sr-Cyrl-CS"/>
        </w:rPr>
        <w:t>ПРЕДСЕДНИЦА,</w:t>
      </w:r>
    </w:p>
    <w:p w:rsidR="006E6D93" w:rsidRPr="004557A8" w:rsidRDefault="00EE5918" w:rsidP="00EE5918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lang w:val="sr-Cyrl-CS"/>
        </w:rPr>
        <w:t>Данијела Поповић</w:t>
      </w:r>
    </w:p>
    <w:p w:rsidR="006E6D93" w:rsidRDefault="006E6D93" w:rsidP="006E6D93"/>
    <w:p w:rsidR="00845A51" w:rsidRDefault="00845A51" w:rsidP="006E6D93"/>
    <w:p w:rsidR="00845A51" w:rsidRDefault="00845A51" w:rsidP="006E6D93"/>
    <w:p w:rsidR="00845A51" w:rsidRDefault="00845A51" w:rsidP="006E6D93"/>
    <w:p w:rsidR="00845A51" w:rsidRDefault="00845A51" w:rsidP="006E6D93"/>
    <w:p w:rsidR="00845A51" w:rsidRDefault="00845A51" w:rsidP="006E6D93"/>
    <w:p w:rsidR="00845A51" w:rsidRDefault="00845A51" w:rsidP="006E6D93"/>
    <w:p w:rsidR="00845A51" w:rsidRDefault="00845A51" w:rsidP="006E6D93"/>
    <w:sectPr w:rsidR="00845A51" w:rsidSect="002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12" w:rsidRDefault="009E3112" w:rsidP="004557A8">
      <w:r>
        <w:separator/>
      </w:r>
    </w:p>
  </w:endnote>
  <w:endnote w:type="continuationSeparator" w:id="0">
    <w:p w:rsidR="009E3112" w:rsidRDefault="009E3112" w:rsidP="0045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12" w:rsidRDefault="009E3112" w:rsidP="004557A8">
      <w:r>
        <w:separator/>
      </w:r>
    </w:p>
  </w:footnote>
  <w:footnote w:type="continuationSeparator" w:id="0">
    <w:p w:rsidR="009E3112" w:rsidRDefault="009E3112" w:rsidP="00455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E6D93"/>
    <w:rsid w:val="00180E55"/>
    <w:rsid w:val="00194E9A"/>
    <w:rsid w:val="002D28DE"/>
    <w:rsid w:val="003607DE"/>
    <w:rsid w:val="004557A8"/>
    <w:rsid w:val="004B17C4"/>
    <w:rsid w:val="004D2864"/>
    <w:rsid w:val="005374E2"/>
    <w:rsid w:val="005411E2"/>
    <w:rsid w:val="006E6D93"/>
    <w:rsid w:val="00845A51"/>
    <w:rsid w:val="008D4564"/>
    <w:rsid w:val="009437A7"/>
    <w:rsid w:val="009D456D"/>
    <w:rsid w:val="009E3112"/>
    <w:rsid w:val="00A108F7"/>
    <w:rsid w:val="00A54E4D"/>
    <w:rsid w:val="00B36997"/>
    <w:rsid w:val="00EE5918"/>
    <w:rsid w:val="00FD693E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57A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557A8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4557A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57A8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Default">
    <w:name w:val="Default"/>
    <w:rsid w:val="00845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A96D-2DF2-4090-81E7-7164F517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2025-05-05T08:22:00Z</cp:lastPrinted>
  <dcterms:created xsi:type="dcterms:W3CDTF">2025-05-06T06:02:00Z</dcterms:created>
  <dcterms:modified xsi:type="dcterms:W3CDTF">2025-05-13T10:24:00Z</dcterms:modified>
</cp:coreProperties>
</file>